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71C" w:rsidRPr="00A1771C" w:rsidRDefault="00A1771C" w:rsidP="00A1771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 xml:space="preserve">Si riporta di seguito l’elenco di tutte le possibili documentazioni da allegare alle SCIA, ognuna contraddistinta da una sigla alfabetica. Le documentazioni necessarie variano a seconda della linea d’attività indicata nella SCIA. Nella master list per ogni linea d’attività sono indicate le sigle cui corrisponde la documentazione sotto riportata. </w:t>
      </w:r>
    </w:p>
    <w:p w:rsidR="00A1771C" w:rsidRPr="00A1771C" w:rsidRDefault="00A1771C" w:rsidP="00A1771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771C" w:rsidRPr="00A1771C" w:rsidRDefault="00A1771C" w:rsidP="00A1771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 xml:space="preserve">Planimetria dei locali in scala 1:100 </w:t>
      </w:r>
      <w:r w:rsidR="002D7D1E">
        <w:rPr>
          <w:rFonts w:ascii="Times New Roman" w:eastAsia="Times New Roman" w:hAnsi="Times New Roman" w:cs="Times New Roman"/>
          <w:sz w:val="24"/>
          <w:szCs w:val="24"/>
        </w:rPr>
        <w:t xml:space="preserve">debitamente timbrata e firmata da tecnico abilitato </w:t>
      </w:r>
      <w:r w:rsidRPr="00A1771C">
        <w:rPr>
          <w:rFonts w:ascii="Times New Roman" w:eastAsia="Times New Roman" w:hAnsi="Times New Roman" w:cs="Times New Roman"/>
          <w:sz w:val="24"/>
          <w:szCs w:val="24"/>
        </w:rPr>
        <w:t>riportante: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 xml:space="preserve">La destinazione </w:t>
      </w:r>
      <w:r w:rsidR="00D95927">
        <w:rPr>
          <w:rFonts w:ascii="Times New Roman" w:eastAsia="Times New Roman" w:hAnsi="Times New Roman" w:cs="Times New Roman"/>
          <w:sz w:val="24"/>
          <w:szCs w:val="24"/>
        </w:rPr>
        <w:t>funzionale</w:t>
      </w:r>
      <w:r w:rsidRPr="00A1771C">
        <w:rPr>
          <w:rFonts w:ascii="Times New Roman" w:eastAsia="Times New Roman" w:hAnsi="Times New Roman" w:cs="Times New Roman"/>
          <w:sz w:val="24"/>
          <w:szCs w:val="24"/>
        </w:rPr>
        <w:t xml:space="preserve"> dei locali</w:t>
      </w:r>
      <w:r w:rsidR="006D05F4">
        <w:rPr>
          <w:rFonts w:ascii="Times New Roman" w:eastAsia="Times New Roman" w:hAnsi="Times New Roman" w:cs="Times New Roman"/>
          <w:sz w:val="24"/>
          <w:szCs w:val="24"/>
        </w:rPr>
        <w:t xml:space="preserve"> ivi compresi i servizi igienici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Le dimensioni e le altezze minime, massime e medie dei locali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Le attrezzature fisse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Il circuito di acqua potabile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L’eventuale circuito di acqua non potabile</w:t>
      </w:r>
    </w:p>
    <w:p w:rsid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Il circuito degli scarichi idrici</w:t>
      </w:r>
    </w:p>
    <w:p w:rsidR="003A4E51" w:rsidRPr="00A1771C" w:rsidRDefault="003A4E51" w:rsidP="003A4E51">
      <w:pPr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771C" w:rsidRPr="00A1771C" w:rsidRDefault="00A1771C" w:rsidP="00A1771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Relazione tecnica asseverata riportante:</w:t>
      </w:r>
    </w:p>
    <w:p w:rsidR="002D7D1E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La descrizione di massima de</w:t>
      </w:r>
      <w:r w:rsidR="002D7D1E">
        <w:rPr>
          <w:rFonts w:ascii="Times New Roman" w:eastAsia="Times New Roman" w:hAnsi="Times New Roman" w:cs="Times New Roman"/>
          <w:sz w:val="24"/>
          <w:szCs w:val="24"/>
        </w:rPr>
        <w:t>i locali</w:t>
      </w:r>
    </w:p>
    <w:p w:rsidR="00A1771C" w:rsidRPr="00A1771C" w:rsidRDefault="002D7D1E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La descrizione di massima de</w:t>
      </w:r>
      <w:r w:rsidR="00A1771C" w:rsidRPr="00A1771C">
        <w:rPr>
          <w:rFonts w:ascii="Times New Roman" w:eastAsia="Times New Roman" w:hAnsi="Times New Roman" w:cs="Times New Roman"/>
          <w:sz w:val="24"/>
          <w:szCs w:val="24"/>
        </w:rPr>
        <w:t>l ciclo produttivo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La descrizione di massima dei prodotti in uscita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La descrizione di massima delle attrezzature</w:t>
      </w:r>
    </w:p>
    <w:p w:rsid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Il layout produttivo</w:t>
      </w:r>
    </w:p>
    <w:p w:rsidR="006D05F4" w:rsidRDefault="006D05F4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La descrizione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delle modalità di illuminazione</w:t>
      </w:r>
    </w:p>
    <w:p w:rsidR="006D05F4" w:rsidRDefault="006D05F4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La descrizione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delle modalità di aerazione</w:t>
      </w:r>
    </w:p>
    <w:p w:rsidR="006D05F4" w:rsidRDefault="006D05F4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 specificazione delle eventuali parti interrate</w:t>
      </w:r>
    </w:p>
    <w:p w:rsidR="006D05F4" w:rsidRDefault="006D05F4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 modalità di smaltimento/trattamento degli eventuali fumi</w:t>
      </w:r>
    </w:p>
    <w:p w:rsidR="006D05F4" w:rsidRPr="006D05F4" w:rsidRDefault="006D05F4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Pr="006D05F4">
        <w:rPr>
          <w:rFonts w:ascii="Times New Roman" w:hAnsi="Times New Roman" w:cs="Times New Roman"/>
          <w:sz w:val="24"/>
          <w:szCs w:val="24"/>
        </w:rPr>
        <w:t>e modalità di approvvigionamento idrico</w:t>
      </w:r>
    </w:p>
    <w:p w:rsidR="003A4E51" w:rsidRPr="00A1771C" w:rsidRDefault="003A4E51" w:rsidP="003A4E51">
      <w:pPr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771C" w:rsidRDefault="00A1771C" w:rsidP="00A1771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particella catastale</w:t>
      </w:r>
    </w:p>
    <w:p w:rsidR="003A4E51" w:rsidRPr="00A1771C" w:rsidRDefault="003A4E51" w:rsidP="003A4E51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771C" w:rsidRDefault="00A1771C" w:rsidP="00A1771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 xml:space="preserve">attestazione da parte della </w:t>
      </w:r>
      <w:r w:rsidR="00D95927">
        <w:rPr>
          <w:rFonts w:ascii="Times New Roman" w:eastAsia="Times New Roman" w:hAnsi="Times New Roman" w:cs="Times New Roman"/>
          <w:sz w:val="24"/>
          <w:szCs w:val="24"/>
        </w:rPr>
        <w:t>impresa</w:t>
      </w:r>
      <w:r w:rsidRPr="00A1771C">
        <w:rPr>
          <w:rFonts w:ascii="Times New Roman" w:eastAsia="Times New Roman" w:hAnsi="Times New Roman" w:cs="Times New Roman"/>
          <w:sz w:val="24"/>
          <w:szCs w:val="24"/>
        </w:rPr>
        <w:t xml:space="preserve"> costruttrice che il rivestimento è idoneo al contatto con gli alimenti, nel caso gli alimenti esposti poggino direttamente sul ripiano o toccano le pareti</w:t>
      </w:r>
    </w:p>
    <w:p w:rsidR="003A4E51" w:rsidRDefault="003A4E51" w:rsidP="003A4E51">
      <w:pPr>
        <w:pStyle w:val="Paragrafoelenco"/>
        <w:rPr>
          <w:rFonts w:ascii="Times New Roman" w:eastAsia="Times New Roman" w:hAnsi="Times New Roman" w:cs="Times New Roman"/>
          <w:sz w:val="24"/>
          <w:szCs w:val="24"/>
        </w:rPr>
      </w:pPr>
    </w:p>
    <w:p w:rsidR="00A1771C" w:rsidRDefault="00A1771C" w:rsidP="00A1771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elenco delle matrici e delle relative specifiche prove accreditate o in corso di accreditamento per le quali si chiede l’iscrizione</w:t>
      </w:r>
    </w:p>
    <w:p w:rsidR="003A4E51" w:rsidRDefault="003A4E51" w:rsidP="003A4E51">
      <w:pPr>
        <w:pStyle w:val="Paragrafoelenco"/>
        <w:rPr>
          <w:rFonts w:ascii="Times New Roman" w:eastAsia="Times New Roman" w:hAnsi="Times New Roman" w:cs="Times New Roman"/>
          <w:sz w:val="24"/>
          <w:szCs w:val="24"/>
        </w:rPr>
      </w:pPr>
    </w:p>
    <w:p w:rsidR="00A1771C" w:rsidRDefault="00A1771C" w:rsidP="00A1771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copia del relativo certificato di accreditamento</w:t>
      </w:r>
    </w:p>
    <w:p w:rsidR="003A4E51" w:rsidRPr="00A1771C" w:rsidRDefault="003A4E51" w:rsidP="003A4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5DA7" w:rsidRPr="00231136" w:rsidRDefault="00E45DA7" w:rsidP="00E45DA7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Progetto dello stabilimento</w:t>
      </w:r>
    </w:p>
    <w:p w:rsidR="00E45DA7" w:rsidRPr="00231136" w:rsidRDefault="00E45DA7" w:rsidP="00E45DA7">
      <w:pPr>
        <w:numPr>
          <w:ilvl w:val="0"/>
          <w:numId w:val="7"/>
        </w:numPr>
        <w:suppressAutoHyphens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nel caso di macelli, ai sensi della Circolare del Ministero della Salute 0024648-24/11/2014-DGSAF-COD_UO-P,  il progetto dovrà indicare anche:</w:t>
      </w:r>
    </w:p>
    <w:p w:rsidR="00E45DA7" w:rsidRPr="00231136" w:rsidRDefault="00E45DA7" w:rsidP="00E45DA7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136">
        <w:rPr>
          <w:rFonts w:ascii="Times New Roman" w:eastAsia="Times New Roman" w:hAnsi="Times New Roman" w:cs="Times New Roman"/>
          <w:color w:val="000000"/>
          <w:sz w:val="24"/>
          <w:szCs w:val="24"/>
        </w:rPr>
        <w:t>il numero massimo di animali per ora per ciascuna linea di macellazione</w:t>
      </w:r>
    </w:p>
    <w:p w:rsidR="00E45DA7" w:rsidRPr="00231136" w:rsidRDefault="00E45DA7" w:rsidP="00E45DA7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136">
        <w:rPr>
          <w:rFonts w:ascii="Times New Roman" w:eastAsia="Times New Roman" w:hAnsi="Times New Roman" w:cs="Times New Roman"/>
          <w:color w:val="000000"/>
          <w:sz w:val="24"/>
          <w:szCs w:val="24"/>
        </w:rPr>
        <w:t>le categorie di animali e il peso per i quali è consentito l’uso dei dispositivi di immobilizzazione o di stordimento disponibili</w:t>
      </w:r>
    </w:p>
    <w:p w:rsidR="003A4E51" w:rsidRDefault="00E45DA7" w:rsidP="00E45DA7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136">
        <w:rPr>
          <w:rFonts w:ascii="Times New Roman" w:eastAsia="Times New Roman" w:hAnsi="Times New Roman" w:cs="Times New Roman"/>
          <w:color w:val="000000"/>
          <w:sz w:val="24"/>
          <w:szCs w:val="24"/>
        </w:rPr>
        <w:t>la capacità massima per ciascuna area di stabulazione</w:t>
      </w:r>
    </w:p>
    <w:p w:rsidR="00E45DA7" w:rsidRPr="00E45DA7" w:rsidRDefault="00E45DA7" w:rsidP="00E45DA7">
      <w:pPr>
        <w:autoSpaceDE w:val="0"/>
        <w:autoSpaceDN w:val="0"/>
        <w:adjustRightInd w:val="0"/>
        <w:spacing w:after="0" w:line="240" w:lineRule="auto"/>
        <w:ind w:left="25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771C" w:rsidRDefault="00A1771C" w:rsidP="00A1771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attestato di idoneità all’identificazione delle specie fungine</w:t>
      </w:r>
    </w:p>
    <w:p w:rsidR="003A4E51" w:rsidRDefault="003A4E51" w:rsidP="003A4E51">
      <w:pPr>
        <w:pStyle w:val="Paragrafoelenco"/>
        <w:rPr>
          <w:rFonts w:ascii="Times New Roman" w:eastAsia="Times New Roman" w:hAnsi="Times New Roman" w:cs="Times New Roman"/>
          <w:sz w:val="24"/>
          <w:szCs w:val="24"/>
        </w:rPr>
      </w:pPr>
    </w:p>
    <w:p w:rsidR="00A1771C" w:rsidRPr="00A1771C" w:rsidRDefault="00A1771C" w:rsidP="00A1771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 xml:space="preserve">relazione tecnica contenente: </w:t>
      </w:r>
    </w:p>
    <w:p w:rsidR="00D95927" w:rsidRDefault="00A1771C" w:rsidP="00D95927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lastRenderedPageBreak/>
        <w:t>indicazioni circa il possesso e l’adozione di procedure di autocontrollo o di buone prassi igieniche;</w:t>
      </w:r>
    </w:p>
    <w:p w:rsidR="00D95927" w:rsidRDefault="00A1771C" w:rsidP="00D95927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la denominazione dell’azienda </w:t>
      </w:r>
    </w:p>
    <w:p w:rsidR="00D95927" w:rsidRDefault="00A1771C" w:rsidP="00D95927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>le modalità di gestione separata degli animali affetti da una malattia trasmissibile all’uomo attraverso il latte o da una malattia che può determinare la contaminazione del latte;</w:t>
      </w:r>
    </w:p>
    <w:p w:rsidR="00D95927" w:rsidRDefault="00A1771C" w:rsidP="00D95927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il tipo di allevamento praticato; </w:t>
      </w:r>
    </w:p>
    <w:p w:rsidR="00D95927" w:rsidRDefault="00A1771C" w:rsidP="00D95927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ubicazione dell’azienda in rapporto ad altre abitazioni o centri abitati, strade, corsi d’acqua, altri allevamenti; </w:t>
      </w:r>
    </w:p>
    <w:p w:rsidR="00D95927" w:rsidRDefault="00A1771C" w:rsidP="00D95927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descrizione ciclo produttivo; </w:t>
      </w:r>
    </w:p>
    <w:p w:rsidR="00D95927" w:rsidRDefault="00A1771C" w:rsidP="00D95927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numero massimo di animali che si intendono detenere contemporaneamente; </w:t>
      </w:r>
    </w:p>
    <w:p w:rsidR="00D95927" w:rsidRDefault="00A1771C" w:rsidP="00D95927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dimensioni interne dei box e dei paddock di stabulazione e rapporto superfici e disponibile/animale; </w:t>
      </w:r>
    </w:p>
    <w:p w:rsidR="00D95927" w:rsidRDefault="00A1771C" w:rsidP="00D95927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tipologia di pavimentazione e di lettiera e sua gestione; </w:t>
      </w:r>
    </w:p>
    <w:p w:rsidR="00D95927" w:rsidRDefault="00A1771C" w:rsidP="00D95927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modalità di gestione del letame e dei reflui di allevamento, descrizione concimaia; </w:t>
      </w:r>
    </w:p>
    <w:p w:rsidR="00D95927" w:rsidRDefault="00A1771C" w:rsidP="00D95927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modalità di illuminazione; </w:t>
      </w:r>
    </w:p>
    <w:p w:rsidR="00D95927" w:rsidRDefault="00A1771C" w:rsidP="00D95927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modalità di contenzione per gli interventi sanitari; </w:t>
      </w:r>
    </w:p>
    <w:p w:rsidR="00D95927" w:rsidRDefault="00A1771C" w:rsidP="00D95927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modalità della custodia ai fini dell’osservazione giornaliera; </w:t>
      </w:r>
    </w:p>
    <w:p w:rsidR="00D95927" w:rsidRDefault="00A1771C" w:rsidP="00D95927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modalità di ventilazione, afflusso e ricambio dell’aria; </w:t>
      </w:r>
      <w:bookmarkStart w:id="0" w:name="6"/>
      <w:bookmarkEnd w:id="0"/>
    </w:p>
    <w:p w:rsidR="00D95927" w:rsidRDefault="00A1771C" w:rsidP="00D95927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gestione dei lavaggi, disinfezioni e disinfestazioni degli ambienti e delle infrastrutture; </w:t>
      </w:r>
    </w:p>
    <w:p w:rsidR="00D95927" w:rsidRDefault="00A1771C" w:rsidP="00D95927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fruizione di servizi di assistenza tecnica e/o veterinaria; </w:t>
      </w:r>
    </w:p>
    <w:p w:rsidR="00D95927" w:rsidRDefault="00A1771C" w:rsidP="00D95927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il tipo di approvvigionamento idrico e le modalità di somministrazione: rapporto erogatori dell’acqua/animali fruitori; </w:t>
      </w:r>
    </w:p>
    <w:p w:rsidR="00D95927" w:rsidRDefault="00A1771C" w:rsidP="00D95927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tipologia di alimentazione e modalità di somministrazione con indicazione dello spazio disponibile alla mangiatoia/ animale; </w:t>
      </w:r>
    </w:p>
    <w:p w:rsidR="00D95927" w:rsidRDefault="00A1771C" w:rsidP="00D95927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il tipo di mungitura praticata; </w:t>
      </w:r>
    </w:p>
    <w:p w:rsidR="00D95927" w:rsidRDefault="00A1771C" w:rsidP="00D95927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la descrizione dei locali destinati al deposito latte, salvo i casi di conferimento diretto; </w:t>
      </w:r>
    </w:p>
    <w:p w:rsidR="00D95927" w:rsidRDefault="00A1771C" w:rsidP="00D95927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il numero e la capacità dei refrigeratori di stoccaggio del latte se presenti; </w:t>
      </w:r>
    </w:p>
    <w:p w:rsidR="00D95927" w:rsidRDefault="00A1771C" w:rsidP="00D95927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lo stabilimento di conferimento e/o il primo acquirente; </w:t>
      </w:r>
    </w:p>
    <w:p w:rsidR="00D95927" w:rsidRDefault="00A1771C" w:rsidP="00D95927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la quantità annua presunta di latte prodotto; </w:t>
      </w:r>
    </w:p>
    <w:p w:rsidR="00A1771C" w:rsidRDefault="00A1771C" w:rsidP="00D95927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la destinazione dei sottoprodotti ottenuti (ai sensi del Reg. (CE) N. </w:t>
      </w:r>
      <w:r w:rsidR="0093777C">
        <w:rPr>
          <w:rFonts w:ascii="Times New Roman" w:eastAsia="Times New Roman" w:hAnsi="Times New Roman" w:cs="Times New Roman"/>
          <w:sz w:val="24"/>
          <w:szCs w:val="24"/>
        </w:rPr>
        <w:t>142</w:t>
      </w:r>
      <w:r w:rsidRPr="00D95927">
        <w:rPr>
          <w:rFonts w:ascii="Times New Roman" w:eastAsia="Times New Roman" w:hAnsi="Times New Roman" w:cs="Times New Roman"/>
          <w:sz w:val="24"/>
          <w:szCs w:val="24"/>
        </w:rPr>
        <w:t>/</w:t>
      </w:r>
      <w:r w:rsidR="0093777C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) qualora l’allevamento sia annesso a caseificio. </w:t>
      </w:r>
    </w:p>
    <w:p w:rsidR="003A4E51" w:rsidRPr="00D95927" w:rsidRDefault="003A4E51" w:rsidP="003A4E51">
      <w:pPr>
        <w:pStyle w:val="Paragrafoelenco"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</w:p>
    <w:p w:rsidR="00A1771C" w:rsidRDefault="00A1771C" w:rsidP="00A1771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Fotocopia tesserino di raccoglitore funghi</w:t>
      </w:r>
    </w:p>
    <w:p w:rsidR="003A4E51" w:rsidRPr="00A1771C" w:rsidRDefault="003A4E51" w:rsidP="003A4E51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A1771C" w:rsidRPr="00A1771C" w:rsidRDefault="00A1771C" w:rsidP="00A1771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Elenco delle specie ittiche allevate secondo la seguente lista: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abramide comune o breme - abramis brama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alborella - alburnus alburnus alborella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anguilla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aringa - clupea spp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beluga - acipenseridi huso huso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carassio comune - carassius carassius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carassio dorato - carassius auratus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carpa argentata –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carpa comune e carpa koi - cyprinus carpio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carpa erbivora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carpa testagrossa - hypophtalmicthys molitrix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carpione - salmo trutta carpio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catla - genera catla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cavedano - leuciscus spp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cefalo o volpina - mugil cephalus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channa - genera channa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coregoni - coregonus sp.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eglefino - gadus aeglefinus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labeo - genera labeo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latterino - atherina boyeri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luccio - esox lucius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luccioperca o sandra - stizostedion lucioperca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mastacembelidi - genera mastacembelus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merluzzo bianco - gadus morhua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merluzzo del pacifico - gadus macrocephalus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motella - onos mustelus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mugil - genera mugil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ombrina - umbrina cirrosa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ombrina boccadoro - argyrosomus regius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orata - sparus aurata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persico spigola striata - morone chrysops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persico trota - micropterus salmoides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pesce gatto africano - clarias gariepinus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pesce gatto americano - ictalurus punctatus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pesce gatto nero - ameiurus melas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pesce persico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pigo - rutilus pigus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puntius - genera puntius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rombo - scophthalmus maximus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salmerino - salvelinus fontinalis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salmerino alpino - salvelinus alpinus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salmone argentato - o. kisutch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salmone atlantico - salmo salar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salmone del pacifico - oncorhynchus spp.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salmone giapponese - o. masou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salmone keta - oncorhynchus keta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salmone reale - o. tshawytscha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salmone rosa - o. rhodurus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salmone rosso - o. nerka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salmonidi ibridi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savetta - chondrostoma soetta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scardola - scardinius erythrophthalmus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siluro - silurus glanis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sogliola - solea solea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spigola - dicentrarchus labrax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spratto - sprattus sprattus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sterleto - acipenser stellatus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storione - acipenser sturio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storione bianco - acipenser transmontanus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storione cobice - acipenser naccarii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storione russo - acipenser gueldenstaedti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storione siberiano - acipenser baeri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temolo - thymallus thymallus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tilapia - oreochromis spp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tinca - tinca tinca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trichogaster - genera trichogaster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trota fario - salmo trutta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trota iridea - oncorhynchus mykiss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trota lacustre - salmo trutta lacustris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trota marmorata - salmo trutta marmoratus</w:t>
      </w:r>
    </w:p>
    <w:p w:rsidR="00A1771C" w:rsidRPr="00A1771C" w:rsidRDefault="00A1771C" w:rsidP="00A1771C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A1771C" w:rsidRPr="00A1771C" w:rsidRDefault="00A1771C" w:rsidP="00A1771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Elenco dei molluschi allevati o raccolti secondo la seguente lista: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arca di noe' - arca noae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canestrello - chlamis spp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cannolicchio o cappalunga - ensis spp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cannolicchio o cappalunga - ensis minor o ensis siliqua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cannolicchio o cappalunga - ensis ensis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cannolicchio o cappalunga - solen vagina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cannolicchio o cappalunga - solen spp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cappasanta - pecten spp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cappasanta - argopecten spp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cappasanta (conchiglia di san giacomo) - pecten jacobeus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cozza - mytilus edulis (cozza atlantica)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cozza - mytilus spp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cozza - mytilus galloprovencialis mitilo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cozza - modiolus barbatus (cozza pelosa)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cuore - cardium edule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cuore - cardium spp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cuore - acanthocardia tuberculata l.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cuore - acanthocardia spp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cuore - cerastoderma spp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fasolaro - callista chione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limone di mare o uovo di mare - microcosmus sulcatus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lumachina di mare - sphaeronassa spp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lumachino - nassarius spp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mactra - mactra corallina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mactra - mactra spp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murice - murex spp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ostrica - crassostrea angulata (ostrica concava)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ostrica - ostrea edulis (ostrica piatta)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ostrica argentina - ostrea puelchana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ostrica asiatica - ostrea denselammellosa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ostrica cilena - ostrea chilensis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ostrica della virginia - crassostrea virginica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ostrica di olimpia - ostrea conchaphila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ostrica giapponese - crassostrea gigas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ostrica piatta australiana - ostrea angasi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piè d'asino - glycimeris glycimeris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riccio di mare - paracentrotus lividus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scrigno di venere - anadara inequivalvis o scapharca inequivalvis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scrigno di venere - anadara demiri o scapharca demiri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tartufo o noce - venus verrucosa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tellina - donax trunculus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vongola verace - tapes decussatus o ruditapes decussatus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vongola verace - tapes semidecussatus o ruditapes philippinarum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vongola/lupino - venus gallina o chamelea gallina</w:t>
      </w:r>
    </w:p>
    <w:p w:rsidR="00A1771C" w:rsidRPr="00A1771C" w:rsidRDefault="00A1771C" w:rsidP="00A1771C">
      <w:pPr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771C" w:rsidRPr="00A1771C" w:rsidRDefault="00A1771C" w:rsidP="00A1771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Elenco dei crostacei allevati secondo la seguente lista: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gambero bianco del golfo - penaeus setiferus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gambero blu del pacifico - penaeus stylirostris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gambero dalle zampe bianche del pacifico - penaeus vannamei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gambero kuruma - penaeus japonicus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gambero nero del golfo - penaeus aztecus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gambero rosa - penaeus duorarum</w:t>
      </w:r>
    </w:p>
    <w:p w:rsidR="00A1771C" w:rsidRP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gambero tigre nero - penaeus monodon</w:t>
      </w:r>
    </w:p>
    <w:p w:rsidR="00A1771C" w:rsidRDefault="00A1771C" w:rsidP="00A1771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71C">
        <w:rPr>
          <w:rFonts w:ascii="Times New Roman" w:eastAsia="Times New Roman" w:hAnsi="Times New Roman" w:cs="Times New Roman"/>
          <w:sz w:val="24"/>
          <w:szCs w:val="24"/>
          <w:lang w:eastAsia="ar-SA"/>
        </w:rPr>
        <w:t>tutti i decapodi - ordine decapoda</w:t>
      </w:r>
    </w:p>
    <w:p w:rsidR="003A4E51" w:rsidRPr="00A1771C" w:rsidRDefault="003A4E51" w:rsidP="003A4E51">
      <w:pPr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771C" w:rsidRDefault="00A1771C" w:rsidP="00A1771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Dichiarazione di accettazione dell’incarico del direttore sanitario</w:t>
      </w:r>
    </w:p>
    <w:p w:rsidR="003A4E51" w:rsidRPr="00A1771C" w:rsidRDefault="003A4E51" w:rsidP="003A4E51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A1771C" w:rsidRPr="00A1771C" w:rsidRDefault="00A1771C" w:rsidP="00A1771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R.   Dichiarazione del Direttore del laboratorio che autocertifica:</w:t>
      </w:r>
    </w:p>
    <w:p w:rsidR="00A1771C" w:rsidRPr="00A1771C" w:rsidRDefault="00A1771C" w:rsidP="00A1771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che il laboratorio opera in conformità ai criteri stabiliti dalla norma o UNI CEI EN ISO/IEC 17025</w:t>
      </w:r>
    </w:p>
    <w:p w:rsidR="00A1771C" w:rsidRPr="00A1771C" w:rsidRDefault="00A1771C" w:rsidP="00A1771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di essere laureato</w:t>
      </w:r>
    </w:p>
    <w:p w:rsidR="00F71423" w:rsidRDefault="00A1771C" w:rsidP="00F7142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di essere iscritto ad un albo professionale</w:t>
      </w:r>
    </w:p>
    <w:p w:rsidR="00F71423" w:rsidRDefault="00F71423" w:rsidP="00F714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1423" w:rsidRDefault="00F71423" w:rsidP="00F71423">
      <w:pPr>
        <w:pStyle w:val="Paragrafoelenco"/>
        <w:numPr>
          <w:ilvl w:val="0"/>
          <w:numId w:val="4"/>
        </w:numPr>
        <w:tabs>
          <w:tab w:val="left" w:pos="1134"/>
        </w:tabs>
        <w:spacing w:after="0" w:line="240" w:lineRule="auto"/>
        <w:ind w:hanging="11"/>
        <w:rPr>
          <w:rFonts w:ascii="Times New Roman" w:eastAsia="Times New Roman" w:hAnsi="Times New Roman" w:cs="Times New Roman"/>
          <w:sz w:val="24"/>
          <w:szCs w:val="24"/>
        </w:rPr>
      </w:pPr>
      <w:r w:rsidRPr="00F71423">
        <w:rPr>
          <w:rFonts w:ascii="Times New Roman" w:eastAsia="Times New Roman" w:hAnsi="Times New Roman" w:cs="Times New Roman"/>
          <w:sz w:val="24"/>
          <w:szCs w:val="24"/>
        </w:rPr>
        <w:t xml:space="preserve">Fotocopia tesserino di raccoglitore </w:t>
      </w:r>
      <w:r>
        <w:rPr>
          <w:rFonts w:ascii="Times New Roman" w:eastAsia="Times New Roman" w:hAnsi="Times New Roman" w:cs="Times New Roman"/>
          <w:sz w:val="24"/>
          <w:szCs w:val="24"/>
        </w:rPr>
        <w:t>o cercatore tartufi</w:t>
      </w:r>
    </w:p>
    <w:p w:rsidR="00F71423" w:rsidRDefault="00F71423" w:rsidP="00F71423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1423" w:rsidRPr="00A1771C" w:rsidRDefault="00F71423" w:rsidP="00F7142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 xml:space="preserve">Planimetria dei locali in scala 1:100 </w:t>
      </w:r>
      <w:r w:rsidR="002D7D1E">
        <w:rPr>
          <w:rFonts w:ascii="Times New Roman" w:eastAsia="Times New Roman" w:hAnsi="Times New Roman" w:cs="Times New Roman"/>
          <w:sz w:val="24"/>
          <w:szCs w:val="24"/>
        </w:rPr>
        <w:t xml:space="preserve">debitamente timbrata e firmata da tecnico abilitato </w:t>
      </w:r>
      <w:r w:rsidR="002D7D1E" w:rsidRPr="00A1771C">
        <w:rPr>
          <w:rFonts w:ascii="Times New Roman" w:eastAsia="Times New Roman" w:hAnsi="Times New Roman" w:cs="Times New Roman"/>
          <w:sz w:val="24"/>
          <w:szCs w:val="24"/>
        </w:rPr>
        <w:t xml:space="preserve">riportante </w:t>
      </w:r>
      <w:r w:rsidRPr="00A1771C">
        <w:rPr>
          <w:rFonts w:ascii="Times New Roman" w:eastAsia="Times New Roman" w:hAnsi="Times New Roman" w:cs="Times New Roman"/>
          <w:sz w:val="24"/>
          <w:szCs w:val="24"/>
        </w:rPr>
        <w:t>riportante:</w:t>
      </w:r>
    </w:p>
    <w:p w:rsidR="00F71423" w:rsidRPr="00A1771C" w:rsidRDefault="00F71423" w:rsidP="00F71423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 xml:space="preserve">La destinazione </w:t>
      </w:r>
      <w:r>
        <w:rPr>
          <w:rFonts w:ascii="Times New Roman" w:eastAsia="Times New Roman" w:hAnsi="Times New Roman" w:cs="Times New Roman"/>
          <w:sz w:val="24"/>
          <w:szCs w:val="24"/>
        </w:rPr>
        <w:t>funzionale</w:t>
      </w:r>
      <w:r w:rsidRPr="00A1771C">
        <w:rPr>
          <w:rFonts w:ascii="Times New Roman" w:eastAsia="Times New Roman" w:hAnsi="Times New Roman" w:cs="Times New Roman"/>
          <w:sz w:val="24"/>
          <w:szCs w:val="24"/>
        </w:rPr>
        <w:t xml:space="preserve"> dei locali</w:t>
      </w:r>
    </w:p>
    <w:p w:rsidR="00F71423" w:rsidRPr="00A1771C" w:rsidRDefault="00F71423" w:rsidP="00F71423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Le dimensioni e le altezze minime, massime e medie dei locali</w:t>
      </w:r>
    </w:p>
    <w:p w:rsidR="00F71423" w:rsidRPr="00A1771C" w:rsidRDefault="00F71423" w:rsidP="00F71423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Le attrezzature fisse</w:t>
      </w:r>
    </w:p>
    <w:p w:rsidR="00F71423" w:rsidRPr="00A1771C" w:rsidRDefault="00F71423" w:rsidP="00F71423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Il circuito di acqua potabile</w:t>
      </w:r>
    </w:p>
    <w:p w:rsidR="00F71423" w:rsidRDefault="00F71423" w:rsidP="00F71423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L’eventuale circuito di acqua non potabile</w:t>
      </w:r>
    </w:p>
    <w:p w:rsidR="00D259F1" w:rsidRDefault="00D259F1" w:rsidP="00D259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59F1" w:rsidRDefault="00D259F1" w:rsidP="00D259F1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Fotocopia Concessione demaniale</w:t>
      </w:r>
    </w:p>
    <w:p w:rsidR="00D259F1" w:rsidRDefault="00D259F1" w:rsidP="00D259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2363" w:rsidRDefault="00D259F1" w:rsidP="00022363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Fotocopia decreto di classificazione specchio acqueo</w:t>
      </w:r>
    </w:p>
    <w:p w:rsidR="00022363" w:rsidRPr="00022363" w:rsidRDefault="00022363" w:rsidP="00022363">
      <w:pPr>
        <w:pStyle w:val="Paragrafoelenco"/>
        <w:rPr>
          <w:rFonts w:ascii="Times New Roman" w:eastAsia="Times New Roman" w:hAnsi="Times New Roman" w:cs="Times New Roman"/>
          <w:sz w:val="24"/>
          <w:szCs w:val="24"/>
        </w:rPr>
      </w:pPr>
    </w:p>
    <w:p w:rsidR="00022363" w:rsidRPr="00A1771C" w:rsidRDefault="00022363" w:rsidP="0002236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 xml:space="preserve">Planimetria dei locali in scala 1:100 </w:t>
      </w:r>
      <w:r w:rsidR="002D7D1E">
        <w:rPr>
          <w:rFonts w:ascii="Times New Roman" w:eastAsia="Times New Roman" w:hAnsi="Times New Roman" w:cs="Times New Roman"/>
          <w:sz w:val="24"/>
          <w:szCs w:val="24"/>
        </w:rPr>
        <w:t xml:space="preserve">debitamente timbrata e firmata da tecnico abilitato </w:t>
      </w:r>
      <w:r w:rsidR="002D7D1E" w:rsidRPr="00A1771C">
        <w:rPr>
          <w:rFonts w:ascii="Times New Roman" w:eastAsia="Times New Roman" w:hAnsi="Times New Roman" w:cs="Times New Roman"/>
          <w:sz w:val="24"/>
          <w:szCs w:val="24"/>
        </w:rPr>
        <w:t xml:space="preserve">riportante </w:t>
      </w:r>
      <w:r w:rsidRPr="00A1771C">
        <w:rPr>
          <w:rFonts w:ascii="Times New Roman" w:eastAsia="Times New Roman" w:hAnsi="Times New Roman" w:cs="Times New Roman"/>
          <w:sz w:val="24"/>
          <w:szCs w:val="24"/>
        </w:rPr>
        <w:t>riportante:</w:t>
      </w:r>
    </w:p>
    <w:p w:rsidR="00022363" w:rsidRPr="00A1771C" w:rsidRDefault="00022363" w:rsidP="00022363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 xml:space="preserve">La destinazione </w:t>
      </w:r>
      <w:r>
        <w:rPr>
          <w:rFonts w:ascii="Times New Roman" w:eastAsia="Times New Roman" w:hAnsi="Times New Roman" w:cs="Times New Roman"/>
          <w:sz w:val="24"/>
          <w:szCs w:val="24"/>
        </w:rPr>
        <w:t>funzionale</w:t>
      </w:r>
      <w:r w:rsidRPr="00A1771C">
        <w:rPr>
          <w:rFonts w:ascii="Times New Roman" w:eastAsia="Times New Roman" w:hAnsi="Times New Roman" w:cs="Times New Roman"/>
          <w:sz w:val="24"/>
          <w:szCs w:val="24"/>
        </w:rPr>
        <w:t xml:space="preserve"> dei locali</w:t>
      </w:r>
    </w:p>
    <w:p w:rsidR="00022363" w:rsidRPr="00A1771C" w:rsidRDefault="00022363" w:rsidP="00022363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Le dimensioni e le altezze minime, massime e medie dei locali</w:t>
      </w:r>
    </w:p>
    <w:p w:rsidR="00022363" w:rsidRDefault="00022363" w:rsidP="00022363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Le attrezzature fisse</w:t>
      </w:r>
    </w:p>
    <w:p w:rsidR="00E45DA7" w:rsidRDefault="00E45DA7" w:rsidP="00E45D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5DA7" w:rsidRPr="00E45DA7" w:rsidRDefault="00E45DA7" w:rsidP="00E45DA7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5DA7">
        <w:rPr>
          <w:rFonts w:ascii="Times New Roman" w:eastAsia="Times New Roman" w:hAnsi="Times New Roman" w:cs="Times New Roman"/>
          <w:sz w:val="24"/>
          <w:szCs w:val="24"/>
          <w:lang w:eastAsia="ar-SA"/>
        </w:rPr>
        <w:t>Elenco degli integratori da produrre secondo la seguente lista:</w:t>
      </w:r>
    </w:p>
    <w:p w:rsidR="00E45DA7" w:rsidRPr="00231136" w:rsidRDefault="00E45DA7" w:rsidP="00E45DA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Capsule</w:t>
      </w:r>
    </w:p>
    <w:p w:rsidR="00E45DA7" w:rsidRPr="00231136" w:rsidRDefault="00E45DA7" w:rsidP="00E45DA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Compresse</w:t>
      </w:r>
    </w:p>
    <w:p w:rsidR="00E45DA7" w:rsidRPr="00231136" w:rsidRDefault="00E45DA7" w:rsidP="00E45DA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Tavolette</w:t>
      </w:r>
    </w:p>
    <w:p w:rsidR="00E45DA7" w:rsidRPr="00231136" w:rsidRDefault="00E45DA7" w:rsidP="00E45DA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Polveri</w:t>
      </w:r>
    </w:p>
    <w:p w:rsidR="00E45DA7" w:rsidRPr="00231136" w:rsidRDefault="00E45DA7" w:rsidP="00E45DA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Fialoidi</w:t>
      </w:r>
    </w:p>
    <w:p w:rsidR="00E45DA7" w:rsidRPr="00231136" w:rsidRDefault="00E45DA7" w:rsidP="00E45DA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Sciroppi</w:t>
      </w:r>
    </w:p>
    <w:p w:rsidR="00E45DA7" w:rsidRPr="00231136" w:rsidRDefault="00E45DA7" w:rsidP="00E45DA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Granulati</w:t>
      </w:r>
    </w:p>
    <w:p w:rsidR="00E45DA7" w:rsidRPr="00231136" w:rsidRDefault="00E45DA7" w:rsidP="00E45DA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Bustine</w:t>
      </w:r>
    </w:p>
    <w:p w:rsidR="00E45DA7" w:rsidRPr="00231136" w:rsidRDefault="00E45DA7" w:rsidP="00E45DA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forma liquida (non classificata altrove)</w:t>
      </w:r>
    </w:p>
    <w:p w:rsidR="00E45DA7" w:rsidRPr="00231136" w:rsidRDefault="00E45DA7" w:rsidP="00E45DA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forma solida (non classificata altrove)</w:t>
      </w:r>
    </w:p>
    <w:p w:rsidR="00E45DA7" w:rsidRPr="00231136" w:rsidRDefault="00E45DA7" w:rsidP="00E45DA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gel</w:t>
      </w:r>
    </w:p>
    <w:p w:rsidR="00E45DA7" w:rsidRPr="00231136" w:rsidRDefault="00E45DA7" w:rsidP="00E45DA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olii</w:t>
      </w:r>
    </w:p>
    <w:p w:rsidR="00E45DA7" w:rsidRDefault="00E45DA7" w:rsidP="00E45DA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emulsioni</w:t>
      </w:r>
    </w:p>
    <w:p w:rsidR="00E45DA7" w:rsidRPr="00231136" w:rsidRDefault="00E45DA7" w:rsidP="00E45DA7">
      <w:pPr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45DA7" w:rsidRPr="00231136" w:rsidRDefault="00E45DA7" w:rsidP="00E45DA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Elenco degli additivi da produrre secondo la seguente lista:</w:t>
      </w:r>
    </w:p>
    <w:p w:rsidR="00E45DA7" w:rsidRPr="00231136" w:rsidRDefault="00E45DA7" w:rsidP="00E45DA7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Edulcoranti</w:t>
      </w:r>
    </w:p>
    <w:p w:rsidR="00E45DA7" w:rsidRPr="00231136" w:rsidRDefault="00E45DA7" w:rsidP="00E45DA7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Coloranti</w:t>
      </w:r>
    </w:p>
    <w:p w:rsidR="00E45DA7" w:rsidRPr="00231136" w:rsidRDefault="00E45DA7" w:rsidP="00E45DA7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Conservanti</w:t>
      </w:r>
    </w:p>
    <w:p w:rsidR="00E45DA7" w:rsidRPr="00231136" w:rsidRDefault="00E45DA7" w:rsidP="00E45DA7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Antiossidanti</w:t>
      </w:r>
    </w:p>
    <w:p w:rsidR="00E45DA7" w:rsidRPr="00231136" w:rsidRDefault="00E45DA7" w:rsidP="00E45DA7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Supporti</w:t>
      </w:r>
    </w:p>
    <w:p w:rsidR="00E45DA7" w:rsidRPr="00231136" w:rsidRDefault="00E45DA7" w:rsidP="00E45DA7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Acidificanti</w:t>
      </w:r>
    </w:p>
    <w:p w:rsidR="00E45DA7" w:rsidRPr="00231136" w:rsidRDefault="00E45DA7" w:rsidP="00E45DA7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Antiagglomeranti</w:t>
      </w:r>
    </w:p>
    <w:p w:rsidR="00E45DA7" w:rsidRPr="00231136" w:rsidRDefault="00E45DA7" w:rsidP="00E45DA7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Agenti antischiumogeni</w:t>
      </w:r>
    </w:p>
    <w:p w:rsidR="00E45DA7" w:rsidRPr="00231136" w:rsidRDefault="00E45DA7" w:rsidP="00E45DA7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Agenti di carica</w:t>
      </w:r>
    </w:p>
    <w:p w:rsidR="00E45DA7" w:rsidRPr="00231136" w:rsidRDefault="00E45DA7" w:rsidP="00E45DA7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Emulsionanti</w:t>
      </w:r>
    </w:p>
    <w:p w:rsidR="00E45DA7" w:rsidRPr="00231136" w:rsidRDefault="00E45DA7" w:rsidP="00E45DA7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Sali di fusione</w:t>
      </w:r>
    </w:p>
    <w:p w:rsidR="00E45DA7" w:rsidRPr="00231136" w:rsidRDefault="00E45DA7" w:rsidP="00E45DA7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Agenti di resistenza</w:t>
      </w:r>
    </w:p>
    <w:p w:rsidR="00E45DA7" w:rsidRPr="00231136" w:rsidRDefault="00E45DA7" w:rsidP="00E45DA7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Esaltatori di sapidità</w:t>
      </w:r>
    </w:p>
    <w:p w:rsidR="00E45DA7" w:rsidRPr="00231136" w:rsidRDefault="00E45DA7" w:rsidP="00E45DA7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Agenti schiumogeni</w:t>
      </w:r>
    </w:p>
    <w:p w:rsidR="00E45DA7" w:rsidRPr="00231136" w:rsidRDefault="00E45DA7" w:rsidP="00E45DA7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Agenti gelificanti</w:t>
      </w:r>
    </w:p>
    <w:p w:rsidR="00E45DA7" w:rsidRPr="00231136" w:rsidRDefault="00E45DA7" w:rsidP="00E45DA7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Agenti di rivestimento</w:t>
      </w:r>
    </w:p>
    <w:p w:rsidR="00E45DA7" w:rsidRPr="00231136" w:rsidRDefault="00E45DA7" w:rsidP="00E45DA7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Agenti umidificanti</w:t>
      </w:r>
    </w:p>
    <w:p w:rsidR="00E45DA7" w:rsidRPr="00231136" w:rsidRDefault="00E45DA7" w:rsidP="00E45DA7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Amidi modificati</w:t>
      </w:r>
    </w:p>
    <w:p w:rsidR="00E45DA7" w:rsidRPr="00231136" w:rsidRDefault="00E45DA7" w:rsidP="00E45DA7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Gas d’imballaggio</w:t>
      </w:r>
    </w:p>
    <w:p w:rsidR="00E45DA7" w:rsidRPr="00231136" w:rsidRDefault="00E45DA7" w:rsidP="00E45DA7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Propellenti</w:t>
      </w:r>
    </w:p>
    <w:p w:rsidR="00E45DA7" w:rsidRPr="00231136" w:rsidRDefault="00E45DA7" w:rsidP="00E45DA7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Agenti lievitanti</w:t>
      </w:r>
    </w:p>
    <w:p w:rsidR="00E45DA7" w:rsidRPr="00231136" w:rsidRDefault="00E45DA7" w:rsidP="00E45DA7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Agenti sequestranti</w:t>
      </w:r>
    </w:p>
    <w:p w:rsidR="00E45DA7" w:rsidRPr="00231136" w:rsidRDefault="00E45DA7" w:rsidP="00E45DA7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Stabilizzanti</w:t>
      </w:r>
    </w:p>
    <w:p w:rsidR="00E45DA7" w:rsidRPr="00231136" w:rsidRDefault="00E45DA7" w:rsidP="00E45DA7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Addensanti</w:t>
      </w:r>
    </w:p>
    <w:p w:rsidR="00E45DA7" w:rsidRDefault="00E45DA7" w:rsidP="00E45DA7">
      <w:pPr>
        <w:numPr>
          <w:ilvl w:val="1"/>
          <w:numId w:val="5"/>
        </w:numPr>
        <w:spacing w:after="0" w:line="240" w:lineRule="auto"/>
        <w:jc w:val="both"/>
      </w:pPr>
      <w:r w:rsidRPr="00231136">
        <w:rPr>
          <w:rFonts w:ascii="Times New Roman" w:eastAsia="Times New Roman" w:hAnsi="Times New Roman" w:cs="Times New Roman"/>
          <w:sz w:val="24"/>
          <w:szCs w:val="24"/>
          <w:lang w:eastAsia="ar-SA"/>
        </w:rPr>
        <w:t>Agenti di trattamento delle farine</w:t>
      </w:r>
    </w:p>
    <w:p w:rsidR="00E45DA7" w:rsidRDefault="00E45DA7" w:rsidP="00E45D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31B2" w:rsidRPr="00A1771C" w:rsidRDefault="004331B2" w:rsidP="004331B2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 xml:space="preserve">relazione tecnica contenente: </w:t>
      </w:r>
    </w:p>
    <w:p w:rsidR="004331B2" w:rsidRDefault="004331B2" w:rsidP="004331B2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la denominazione dell’azienda </w:t>
      </w:r>
    </w:p>
    <w:p w:rsidR="004331B2" w:rsidRDefault="004331B2" w:rsidP="004331B2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ubicazione dell’azienda in rapporto ad altre abitazioni o centri abitati, strade, corsi d’acqua, altri allevamenti; </w:t>
      </w:r>
    </w:p>
    <w:p w:rsidR="004331B2" w:rsidRDefault="004331B2" w:rsidP="004331B2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descrizione </w:t>
      </w:r>
      <w:r>
        <w:rPr>
          <w:rFonts w:ascii="Times New Roman" w:eastAsia="Times New Roman" w:hAnsi="Times New Roman" w:cs="Times New Roman"/>
          <w:sz w:val="24"/>
          <w:szCs w:val="24"/>
        </w:rPr>
        <w:t>delle strutture idonee e di capacità sufficiente per ispezionare ed isolare gli animali nel caso si manifesti una malattia contagiosa</w:t>
      </w:r>
    </w:p>
    <w:p w:rsidR="004331B2" w:rsidRDefault="004331B2" w:rsidP="004331B2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descrizione </w:t>
      </w:r>
      <w:r>
        <w:rPr>
          <w:rFonts w:ascii="Times New Roman" w:eastAsia="Times New Roman" w:hAnsi="Times New Roman" w:cs="Times New Roman"/>
          <w:sz w:val="24"/>
          <w:szCs w:val="24"/>
        </w:rPr>
        <w:t>delle strutture, facilmente lavabili e disinfettabili, che consentono di caricare e scaricare e, se del caso, ospitare gli animali, abbeverarli, nutrirli e di somministrare le cure necessarie</w:t>
      </w:r>
    </w:p>
    <w:p w:rsidR="004331B2" w:rsidRDefault="004331B2" w:rsidP="004331B2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descrizione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della zona di raccolta dello strame e di letame </w:t>
      </w:r>
    </w:p>
    <w:p w:rsidR="004331B2" w:rsidRDefault="004331B2" w:rsidP="004331B2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descrizione </w:t>
      </w:r>
      <w:r>
        <w:rPr>
          <w:rFonts w:ascii="Times New Roman" w:eastAsia="Times New Roman" w:hAnsi="Times New Roman" w:cs="Times New Roman"/>
          <w:sz w:val="24"/>
          <w:szCs w:val="24"/>
        </w:rPr>
        <w:t>del sistema di raccolta delle acque di scolo</w:t>
      </w:r>
    </w:p>
    <w:p w:rsidR="004331B2" w:rsidRDefault="004331B2" w:rsidP="004331B2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numero massimo di animali che si intendono detenere contemporaneamente; </w:t>
      </w:r>
    </w:p>
    <w:p w:rsidR="004331B2" w:rsidRDefault="004331B2" w:rsidP="004331B2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dimensioni interne dei box e dei paddock di stabulazione e rapporto superfici e disponibile/animale; </w:t>
      </w:r>
    </w:p>
    <w:p w:rsidR="004331B2" w:rsidRDefault="004331B2" w:rsidP="004331B2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tipologia di pavimentazione e di lettiera e sua gestione; </w:t>
      </w:r>
    </w:p>
    <w:p w:rsidR="004331B2" w:rsidRDefault="004331B2" w:rsidP="004331B2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modalità di illuminazione; </w:t>
      </w:r>
    </w:p>
    <w:p w:rsidR="004331B2" w:rsidRDefault="004331B2" w:rsidP="004331B2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fruizione di servizi di assistenza tecnica e/o veterinaria; </w:t>
      </w:r>
    </w:p>
    <w:p w:rsidR="004331B2" w:rsidRDefault="004331B2" w:rsidP="004331B2">
      <w:pPr>
        <w:pStyle w:val="Paragrafoelenco"/>
        <w:numPr>
          <w:ilvl w:val="0"/>
          <w:numId w:val="3"/>
        </w:numPr>
        <w:spacing w:after="0" w:line="240" w:lineRule="auto"/>
        <w:ind w:left="1418" w:hanging="142"/>
        <w:rPr>
          <w:rFonts w:ascii="Times New Roman" w:eastAsia="Times New Roman" w:hAnsi="Times New Roman" w:cs="Times New Roman"/>
          <w:sz w:val="24"/>
          <w:szCs w:val="24"/>
        </w:rPr>
      </w:pPr>
      <w:r w:rsidRPr="00D95927">
        <w:rPr>
          <w:rFonts w:ascii="Times New Roman" w:eastAsia="Times New Roman" w:hAnsi="Times New Roman" w:cs="Times New Roman"/>
          <w:sz w:val="24"/>
          <w:szCs w:val="24"/>
        </w:rPr>
        <w:t xml:space="preserve">il tipo di approvvigionamento idrico e le modalità di somministrazione: rapporto erogatori dell’acqua/animali fruitori; </w:t>
      </w:r>
    </w:p>
    <w:p w:rsidR="003C373F" w:rsidRDefault="003C373F" w:rsidP="004331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DDA" w:rsidRPr="00A1771C" w:rsidRDefault="002A1DDA" w:rsidP="002A1DD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 xml:space="preserve">Planimetria dei locali in scala 1:100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debitamente timbrata e firmata da tecnico abilitato </w:t>
      </w:r>
      <w:r w:rsidRPr="00A1771C">
        <w:rPr>
          <w:rFonts w:ascii="Times New Roman" w:eastAsia="Times New Roman" w:hAnsi="Times New Roman" w:cs="Times New Roman"/>
          <w:sz w:val="24"/>
          <w:szCs w:val="24"/>
        </w:rPr>
        <w:t>riportante riportante:</w:t>
      </w:r>
    </w:p>
    <w:p w:rsidR="002A1DDA" w:rsidRPr="00A1771C" w:rsidRDefault="002A1DDA" w:rsidP="002A1DDA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 xml:space="preserve">La destinazione </w:t>
      </w:r>
      <w:r>
        <w:rPr>
          <w:rFonts w:ascii="Times New Roman" w:eastAsia="Times New Roman" w:hAnsi="Times New Roman" w:cs="Times New Roman"/>
          <w:sz w:val="24"/>
          <w:szCs w:val="24"/>
        </w:rPr>
        <w:t>funzionale</w:t>
      </w:r>
      <w:r w:rsidRPr="00A1771C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eventuali </w:t>
      </w:r>
      <w:r w:rsidRPr="00A1771C">
        <w:rPr>
          <w:rFonts w:ascii="Times New Roman" w:eastAsia="Times New Roman" w:hAnsi="Times New Roman" w:cs="Times New Roman"/>
          <w:sz w:val="24"/>
          <w:szCs w:val="24"/>
        </w:rPr>
        <w:t>locali</w:t>
      </w:r>
    </w:p>
    <w:p w:rsidR="002A1DDA" w:rsidRPr="00A1771C" w:rsidRDefault="002A1DDA" w:rsidP="002A1DDA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Le dimensioni e le altezze minime, massime e medie de</w:t>
      </w:r>
      <w:r>
        <w:rPr>
          <w:rFonts w:ascii="Times New Roman" w:eastAsia="Times New Roman" w:hAnsi="Times New Roman" w:cs="Times New Roman"/>
          <w:sz w:val="24"/>
          <w:szCs w:val="24"/>
        </w:rPr>
        <w:t>gl</w:t>
      </w:r>
      <w:r w:rsidRPr="00A1771C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eventuali</w:t>
      </w:r>
      <w:r w:rsidRPr="00A1771C">
        <w:rPr>
          <w:rFonts w:ascii="Times New Roman" w:eastAsia="Times New Roman" w:hAnsi="Times New Roman" w:cs="Times New Roman"/>
          <w:sz w:val="24"/>
          <w:szCs w:val="24"/>
        </w:rPr>
        <w:t xml:space="preserve"> locali</w:t>
      </w:r>
    </w:p>
    <w:p w:rsidR="002A1DDA" w:rsidRDefault="00022F52" w:rsidP="002A1DDA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 xml:space="preserve">le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eventuali </w:t>
      </w:r>
      <w:r w:rsidRPr="00A1771C">
        <w:rPr>
          <w:rFonts w:ascii="Times New Roman" w:eastAsia="Times New Roman" w:hAnsi="Times New Roman" w:cs="Times New Roman"/>
          <w:sz w:val="24"/>
          <w:szCs w:val="24"/>
        </w:rPr>
        <w:t xml:space="preserve">attrezzature </w:t>
      </w:r>
      <w:r w:rsidR="002A1DDA" w:rsidRPr="00A1771C">
        <w:rPr>
          <w:rFonts w:ascii="Times New Roman" w:eastAsia="Times New Roman" w:hAnsi="Times New Roman" w:cs="Times New Roman"/>
          <w:sz w:val="24"/>
          <w:szCs w:val="24"/>
        </w:rPr>
        <w:t>fisse</w:t>
      </w:r>
    </w:p>
    <w:p w:rsidR="00070BE0" w:rsidRDefault="00070BE0" w:rsidP="00070BE0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Descrizione degli eventuali punti di carico e scarico dell’acqua</w:t>
      </w:r>
    </w:p>
    <w:p w:rsidR="002A1DDA" w:rsidRDefault="002A1DDA" w:rsidP="002A1D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DDA" w:rsidRPr="00070BE0" w:rsidRDefault="002A1DDA" w:rsidP="00070BE0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0BE0">
        <w:rPr>
          <w:rFonts w:ascii="Times New Roman" w:eastAsia="Times New Roman" w:hAnsi="Times New Roman" w:cs="Times New Roman"/>
          <w:sz w:val="24"/>
          <w:szCs w:val="24"/>
        </w:rPr>
        <w:t>Relazione tecnica riportante:</w:t>
      </w:r>
    </w:p>
    <w:p w:rsidR="002A1DDA" w:rsidRDefault="002A1DDA" w:rsidP="002A1DDA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Piano di sorveglianza sanitaria</w:t>
      </w:r>
    </w:p>
    <w:p w:rsidR="00070BE0" w:rsidRDefault="002A1DDA" w:rsidP="002A1DDA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Registro</w:t>
      </w:r>
    </w:p>
    <w:p w:rsidR="00FB4DF1" w:rsidRDefault="00070BE0" w:rsidP="00FB4DF1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="002A1DDA">
        <w:rPr>
          <w:rFonts w:ascii="Times New Roman" w:eastAsia="Times New Roman" w:hAnsi="Times New Roman" w:cs="Times New Roman"/>
          <w:sz w:val="24"/>
          <w:szCs w:val="24"/>
        </w:rPr>
        <w:t>rocedura scritta prassi igienica</w:t>
      </w:r>
    </w:p>
    <w:p w:rsidR="00FB4DF1" w:rsidRDefault="00FB4DF1" w:rsidP="00FB4D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4DF1" w:rsidRDefault="00FB4DF1" w:rsidP="00FB4DF1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Carta di circolazione</w:t>
      </w:r>
    </w:p>
    <w:p w:rsidR="008D3D68" w:rsidRDefault="008D3D68" w:rsidP="008D3D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3D68" w:rsidRPr="00A1771C" w:rsidRDefault="008D3D68" w:rsidP="008D3D6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Relazione tecnica asseverata riportante:</w:t>
      </w:r>
    </w:p>
    <w:p w:rsidR="008D3D68" w:rsidRDefault="008D3D68" w:rsidP="008D3D68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La descrizione di massima de</w:t>
      </w:r>
      <w:r>
        <w:rPr>
          <w:rFonts w:ascii="Times New Roman" w:eastAsia="Times New Roman" w:hAnsi="Times New Roman" w:cs="Times New Roman"/>
          <w:sz w:val="24"/>
          <w:szCs w:val="24"/>
        </w:rPr>
        <w:t>i locali</w:t>
      </w:r>
    </w:p>
    <w:p w:rsidR="008D3D68" w:rsidRPr="00A1771C" w:rsidRDefault="008D3D68" w:rsidP="008D3D68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La descrizione di massima del</w:t>
      </w:r>
      <w:r>
        <w:rPr>
          <w:rFonts w:ascii="Times New Roman" w:eastAsia="Times New Roman" w:hAnsi="Times New Roman" w:cs="Times New Roman"/>
          <w:sz w:val="24"/>
          <w:szCs w:val="24"/>
        </w:rPr>
        <w:t>l’attività</w:t>
      </w:r>
    </w:p>
    <w:p w:rsidR="008D3D68" w:rsidRPr="00A1771C" w:rsidRDefault="008D3D68" w:rsidP="008D3D68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La descrizione di massima delle attrezzature</w:t>
      </w:r>
    </w:p>
    <w:p w:rsidR="008D3D68" w:rsidRDefault="008D3D68" w:rsidP="008D3D68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La descrizione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delle modalità di illuminazione</w:t>
      </w:r>
    </w:p>
    <w:p w:rsidR="008D3D68" w:rsidRDefault="008D3D68" w:rsidP="008D3D68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71C">
        <w:rPr>
          <w:rFonts w:ascii="Times New Roman" w:eastAsia="Times New Roman" w:hAnsi="Times New Roman" w:cs="Times New Roman"/>
          <w:sz w:val="24"/>
          <w:szCs w:val="24"/>
        </w:rPr>
        <w:t>La descrizione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delle modalità di aerazione</w:t>
      </w:r>
    </w:p>
    <w:p w:rsidR="008D3D68" w:rsidRDefault="008D3D68" w:rsidP="008D3D68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 specificazione delle eventuali parti interrate</w:t>
      </w:r>
    </w:p>
    <w:p w:rsidR="008D3D68" w:rsidRPr="00B1273B" w:rsidRDefault="008D3D68" w:rsidP="008D3D68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Pr="006D05F4">
        <w:rPr>
          <w:rFonts w:ascii="Times New Roman" w:hAnsi="Times New Roman" w:cs="Times New Roman"/>
          <w:sz w:val="24"/>
          <w:szCs w:val="24"/>
        </w:rPr>
        <w:t>e modalità di approvvigionamento idrico</w:t>
      </w:r>
    </w:p>
    <w:p w:rsidR="00B1273B" w:rsidRPr="006D05F4" w:rsidRDefault="00B1273B" w:rsidP="008D3D68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Smaltimento rifiuti solidi e liquidi</w:t>
      </w:r>
    </w:p>
    <w:p w:rsidR="008D3D68" w:rsidRPr="008D3D68" w:rsidRDefault="008D3D68" w:rsidP="008D3D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5590" w:rsidRDefault="00487951" w:rsidP="00577854">
      <w:pPr>
        <w:pStyle w:val="Paragrafoelenco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97559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577854" w:rsidRDefault="00577854" w:rsidP="008B3886">
      <w:pPr>
        <w:pStyle w:val="Paragrafoelenco"/>
        <w:numPr>
          <w:ilvl w:val="0"/>
          <w:numId w:val="9"/>
        </w:numPr>
        <w:tabs>
          <w:tab w:val="left" w:pos="1418"/>
          <w:tab w:val="left" w:pos="1843"/>
          <w:tab w:val="left" w:pos="1985"/>
        </w:tabs>
        <w:spacing w:after="0"/>
        <w:ind w:left="1418" w:hanging="105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Dichiarazione </w:t>
      </w:r>
      <w:r w:rsidR="00975590" w:rsidRPr="00975590">
        <w:rPr>
          <w:rFonts w:ascii="Times New Roman" w:eastAsia="Times New Roman" w:hAnsi="Times New Roman" w:cs="Times New Roman"/>
          <w:sz w:val="24"/>
          <w:szCs w:val="24"/>
        </w:rPr>
        <w:t xml:space="preserve">di una persona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che assume la </w:t>
      </w:r>
      <w:r w:rsidR="00975590" w:rsidRPr="00975590">
        <w:rPr>
          <w:rFonts w:ascii="Times New Roman" w:eastAsia="Times New Roman" w:hAnsi="Times New Roman" w:cs="Times New Roman"/>
          <w:sz w:val="24"/>
          <w:szCs w:val="24"/>
        </w:rPr>
        <w:t>responsabil</w:t>
      </w:r>
      <w:r>
        <w:rPr>
          <w:rFonts w:ascii="Times New Roman" w:eastAsia="Times New Roman" w:hAnsi="Times New Roman" w:cs="Times New Roman"/>
          <w:sz w:val="24"/>
          <w:szCs w:val="24"/>
        </w:rPr>
        <w:t>ità</w:t>
      </w:r>
      <w:r w:rsidR="00975590" w:rsidRPr="00975590">
        <w:rPr>
          <w:rFonts w:ascii="Times New Roman" w:eastAsia="Times New Roman" w:hAnsi="Times New Roman" w:cs="Times New Roman"/>
          <w:sz w:val="24"/>
          <w:szCs w:val="24"/>
        </w:rPr>
        <w:t xml:space="preserve"> del magazzino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che deve autocertificare:</w:t>
      </w:r>
    </w:p>
    <w:p w:rsidR="00577854" w:rsidRDefault="00577854" w:rsidP="00577854">
      <w:pPr>
        <w:pStyle w:val="Paragrafoelenco"/>
        <w:numPr>
          <w:ilvl w:val="1"/>
          <w:numId w:val="9"/>
        </w:numPr>
        <w:tabs>
          <w:tab w:val="left" w:pos="1843"/>
          <w:tab w:val="left" w:pos="198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 essere </w:t>
      </w:r>
      <w:r w:rsidR="00975590" w:rsidRPr="00975590">
        <w:rPr>
          <w:rFonts w:ascii="Times New Roman" w:eastAsia="Times New Roman" w:hAnsi="Times New Roman" w:cs="Times New Roman"/>
          <w:sz w:val="24"/>
          <w:szCs w:val="24"/>
        </w:rPr>
        <w:t>in possesso del diploma di laurea in farmacia o in chimica o in chimica e tecnologia farmaceutiche o in chimica industriale</w:t>
      </w:r>
    </w:p>
    <w:p w:rsidR="00577854" w:rsidRDefault="00975590" w:rsidP="00577854">
      <w:pPr>
        <w:pStyle w:val="Paragrafoelenco"/>
        <w:numPr>
          <w:ilvl w:val="1"/>
          <w:numId w:val="9"/>
        </w:numPr>
        <w:tabs>
          <w:tab w:val="left" w:pos="1843"/>
          <w:tab w:val="left" w:pos="198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590">
        <w:rPr>
          <w:rFonts w:ascii="Times New Roman" w:eastAsia="Times New Roman" w:hAnsi="Times New Roman" w:cs="Times New Roman"/>
          <w:sz w:val="24"/>
          <w:szCs w:val="24"/>
        </w:rPr>
        <w:t xml:space="preserve">che non </w:t>
      </w:r>
      <w:r w:rsidR="00577854">
        <w:rPr>
          <w:rFonts w:ascii="Times New Roman" w:eastAsia="Times New Roman" w:hAnsi="Times New Roman" w:cs="Times New Roman"/>
          <w:sz w:val="24"/>
          <w:szCs w:val="24"/>
        </w:rPr>
        <w:t>ha</w:t>
      </w:r>
      <w:r w:rsidRPr="00975590">
        <w:rPr>
          <w:rFonts w:ascii="Times New Roman" w:eastAsia="Times New Roman" w:hAnsi="Times New Roman" w:cs="Times New Roman"/>
          <w:sz w:val="24"/>
          <w:szCs w:val="24"/>
        </w:rPr>
        <w:t xml:space="preserve"> riportato condanne penali per truffa o per commercio di medicinali irregolari</w:t>
      </w:r>
    </w:p>
    <w:p w:rsidR="00975590" w:rsidRDefault="00577854" w:rsidP="00577854">
      <w:pPr>
        <w:pStyle w:val="Paragrafoelenco"/>
        <w:numPr>
          <w:ilvl w:val="1"/>
          <w:numId w:val="9"/>
        </w:numPr>
        <w:tabs>
          <w:tab w:val="left" w:pos="1843"/>
          <w:tab w:val="left" w:pos="198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che nel caso abbia </w:t>
      </w:r>
      <w:r w:rsidR="00975590" w:rsidRPr="00975590">
        <w:rPr>
          <w:rFonts w:ascii="Times New Roman" w:eastAsia="Times New Roman" w:hAnsi="Times New Roman" w:cs="Times New Roman"/>
          <w:sz w:val="24"/>
          <w:szCs w:val="24"/>
        </w:rPr>
        <w:t>la responsabilità di più magazzini ap</w:t>
      </w:r>
      <w:r>
        <w:rPr>
          <w:rFonts w:ascii="Times New Roman" w:eastAsia="Times New Roman" w:hAnsi="Times New Roman" w:cs="Times New Roman"/>
          <w:sz w:val="24"/>
          <w:szCs w:val="24"/>
        </w:rPr>
        <w:t>partenenti allo stesso titolare</w:t>
      </w:r>
      <w:r w:rsidR="00975590" w:rsidRPr="00975590">
        <w:rPr>
          <w:rFonts w:ascii="Times New Roman" w:eastAsia="Times New Roman" w:hAnsi="Times New Roman" w:cs="Times New Roman"/>
          <w:sz w:val="24"/>
          <w:szCs w:val="24"/>
        </w:rPr>
        <w:t xml:space="preserve">, l'attività svolta in ciascun magazzino </w:t>
      </w:r>
      <w:r>
        <w:rPr>
          <w:rFonts w:ascii="Times New Roman" w:eastAsia="Times New Roman" w:hAnsi="Times New Roman" w:cs="Times New Roman"/>
          <w:sz w:val="24"/>
          <w:szCs w:val="24"/>
        </w:rPr>
        <w:t>ha un</w:t>
      </w:r>
      <w:r w:rsidR="00975590" w:rsidRPr="00975590">
        <w:rPr>
          <w:rFonts w:ascii="Times New Roman" w:eastAsia="Times New Roman" w:hAnsi="Times New Roman" w:cs="Times New Roman"/>
          <w:sz w:val="24"/>
          <w:szCs w:val="24"/>
        </w:rPr>
        <w:t xml:space="preserve">a durata minima di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almeno </w:t>
      </w:r>
      <w:r w:rsidR="00975590" w:rsidRPr="00975590">
        <w:rPr>
          <w:rFonts w:ascii="Times New Roman" w:eastAsia="Times New Roman" w:hAnsi="Times New Roman" w:cs="Times New Roman"/>
          <w:sz w:val="24"/>
          <w:szCs w:val="24"/>
        </w:rPr>
        <w:t>quattro ore giornaliere.</w:t>
      </w:r>
    </w:p>
    <w:p w:rsidR="008B3886" w:rsidRPr="00975590" w:rsidRDefault="008B3886" w:rsidP="008B3886">
      <w:pPr>
        <w:pStyle w:val="Paragrafoelenco"/>
        <w:tabs>
          <w:tab w:val="left" w:pos="1843"/>
          <w:tab w:val="left" w:pos="1985"/>
        </w:tabs>
        <w:spacing w:after="0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0BE0" w:rsidRDefault="008B3886" w:rsidP="008B3886">
      <w:pPr>
        <w:pStyle w:val="Paragrafoelenco"/>
        <w:numPr>
          <w:ilvl w:val="0"/>
          <w:numId w:val="9"/>
        </w:numPr>
        <w:spacing w:after="0" w:line="240" w:lineRule="auto"/>
        <w:ind w:left="1276" w:hanging="91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8B3886">
        <w:rPr>
          <w:rFonts w:ascii="Times New Roman" w:eastAsia="Times New Roman" w:hAnsi="Times New Roman" w:cs="Times New Roman"/>
          <w:sz w:val="24"/>
          <w:szCs w:val="24"/>
        </w:rPr>
        <w:t xml:space="preserve">ichiarazione dalla quale risultino le tipologie di medicinali veterinari o di materie prime farmacologicamente attive che si intendono commercializzare secondo le definizioni di cui all'articolo 1, comma 1, lettere </w:t>
      </w:r>
      <w:r w:rsidRPr="008B3886">
        <w:rPr>
          <w:rFonts w:ascii="Times New Roman" w:eastAsia="Times New Roman" w:hAnsi="Times New Roman" w:cs="Times New Roman"/>
          <w:i/>
          <w:iCs/>
          <w:sz w:val="24"/>
          <w:szCs w:val="24"/>
        </w:rPr>
        <w:t>a)</w:t>
      </w:r>
      <w:r w:rsidRPr="008B388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B388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c)</w:t>
      </w:r>
      <w:r w:rsidRPr="008B388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B388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e)</w:t>
      </w:r>
      <w:r w:rsidRPr="008B3886">
        <w:rPr>
          <w:rFonts w:ascii="Times New Roman" w:eastAsia="Times New Roman" w:hAnsi="Times New Roman" w:cs="Times New Roman"/>
          <w:sz w:val="24"/>
          <w:szCs w:val="24"/>
        </w:rPr>
        <w:t xml:space="preserve"> e</w:t>
      </w:r>
      <w:r w:rsidRPr="008B388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f)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8B3886">
        <w:rPr>
          <w:rFonts w:ascii="Times New Roman" w:eastAsia="Times New Roman" w:hAnsi="Times New Roman" w:cs="Times New Roman"/>
          <w:iCs/>
          <w:sz w:val="24"/>
          <w:szCs w:val="24"/>
        </w:rPr>
        <w:t>del D.L.vo 193/06</w:t>
      </w:r>
      <w:r w:rsidRPr="008B38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61F6" w:rsidRDefault="003261F6" w:rsidP="003261F6">
      <w:pPr>
        <w:pStyle w:val="Paragrafoelenco"/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61F6" w:rsidRDefault="003261F6" w:rsidP="008B3886">
      <w:pPr>
        <w:pStyle w:val="Paragrafoelenco"/>
        <w:numPr>
          <w:ilvl w:val="0"/>
          <w:numId w:val="9"/>
        </w:numPr>
        <w:spacing w:after="0" w:line="240" w:lineRule="auto"/>
        <w:ind w:left="1276" w:hanging="91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8B3886">
        <w:rPr>
          <w:rFonts w:ascii="Times New Roman" w:eastAsia="Times New Roman" w:hAnsi="Times New Roman" w:cs="Times New Roman"/>
          <w:sz w:val="24"/>
          <w:szCs w:val="24"/>
        </w:rPr>
        <w:t>ichiarazione</w:t>
      </w:r>
      <w:r w:rsidRPr="00D52A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del rappresentante legale dell’impresa che autocertifica che lui stesso o l’impresa </w:t>
      </w:r>
      <w:r w:rsidRPr="00D52A16">
        <w:rPr>
          <w:rFonts w:ascii="Times New Roman" w:eastAsia="Times New Roman" w:hAnsi="Times New Roman" w:cs="Times New Roman"/>
          <w:sz w:val="24"/>
          <w:szCs w:val="24"/>
        </w:rPr>
        <w:t xml:space="preserve">non </w:t>
      </w:r>
      <w:r>
        <w:rPr>
          <w:rFonts w:ascii="Times New Roman" w:eastAsia="Times New Roman" w:hAnsi="Times New Roman" w:cs="Times New Roman"/>
          <w:sz w:val="24"/>
          <w:szCs w:val="24"/>
        </w:rPr>
        <w:t>hanno</w:t>
      </w:r>
      <w:r w:rsidRPr="00D52A16">
        <w:rPr>
          <w:rFonts w:ascii="Times New Roman" w:eastAsia="Times New Roman" w:hAnsi="Times New Roman" w:cs="Times New Roman"/>
          <w:sz w:val="24"/>
          <w:szCs w:val="24"/>
        </w:rPr>
        <w:t xml:space="preserve"> riportato condanne penali per truffa o per commercio di medicinali irregolari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né sono stati coinvolti in reati inerenti i farmaci, puniti con sentenze passate in giudicato. </w:t>
      </w:r>
    </w:p>
    <w:p w:rsidR="003261F6" w:rsidRPr="003261F6" w:rsidRDefault="003261F6" w:rsidP="003261F6">
      <w:pPr>
        <w:pStyle w:val="Paragrafoelenco"/>
        <w:rPr>
          <w:rFonts w:ascii="Times New Roman" w:eastAsia="Times New Roman" w:hAnsi="Times New Roman" w:cs="Times New Roman"/>
          <w:sz w:val="24"/>
          <w:szCs w:val="24"/>
        </w:rPr>
      </w:pPr>
    </w:p>
    <w:p w:rsidR="003261F6" w:rsidRDefault="003261F6" w:rsidP="003261F6">
      <w:pPr>
        <w:pStyle w:val="Paragrafoelenco"/>
        <w:numPr>
          <w:ilvl w:val="0"/>
          <w:numId w:val="9"/>
        </w:numPr>
        <w:tabs>
          <w:tab w:val="left" w:pos="1418"/>
          <w:tab w:val="left" w:pos="1843"/>
          <w:tab w:val="left" w:pos="1985"/>
        </w:tabs>
        <w:spacing w:after="0"/>
        <w:ind w:left="1418" w:hanging="105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Dichiarazione </w:t>
      </w:r>
      <w:r w:rsidRPr="00975590">
        <w:rPr>
          <w:rFonts w:ascii="Times New Roman" w:eastAsia="Times New Roman" w:hAnsi="Times New Roman" w:cs="Times New Roman"/>
          <w:sz w:val="24"/>
          <w:szCs w:val="24"/>
        </w:rPr>
        <w:t xml:space="preserve">di una persona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che assume la </w:t>
      </w:r>
      <w:r w:rsidRPr="00975590">
        <w:rPr>
          <w:rFonts w:ascii="Times New Roman" w:eastAsia="Times New Roman" w:hAnsi="Times New Roman" w:cs="Times New Roman"/>
          <w:sz w:val="24"/>
          <w:szCs w:val="24"/>
        </w:rPr>
        <w:t>responsabil</w:t>
      </w:r>
      <w:r>
        <w:rPr>
          <w:rFonts w:ascii="Times New Roman" w:eastAsia="Times New Roman" w:hAnsi="Times New Roman" w:cs="Times New Roman"/>
          <w:sz w:val="24"/>
          <w:szCs w:val="24"/>
        </w:rPr>
        <w:t>ità</w:t>
      </w:r>
      <w:r w:rsidRPr="00975590">
        <w:rPr>
          <w:rFonts w:ascii="Times New Roman" w:eastAsia="Times New Roman" w:hAnsi="Times New Roman" w:cs="Times New Roman"/>
          <w:sz w:val="24"/>
          <w:szCs w:val="24"/>
        </w:rPr>
        <w:t xml:space="preserve"> del</w:t>
      </w:r>
      <w:r w:rsidR="00D579FB">
        <w:rPr>
          <w:rFonts w:ascii="Times New Roman" w:eastAsia="Times New Roman" w:hAnsi="Times New Roman" w:cs="Times New Roman"/>
          <w:sz w:val="24"/>
          <w:szCs w:val="24"/>
        </w:rPr>
        <w:t>la vendita diretta di farmaci veterinari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che deve autocertificare:</w:t>
      </w:r>
    </w:p>
    <w:p w:rsidR="003261F6" w:rsidRDefault="003261F6" w:rsidP="003261F6">
      <w:pPr>
        <w:pStyle w:val="Paragrafoelenco"/>
        <w:numPr>
          <w:ilvl w:val="1"/>
          <w:numId w:val="9"/>
        </w:numPr>
        <w:tabs>
          <w:tab w:val="left" w:pos="1843"/>
          <w:tab w:val="left" w:pos="198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 essere </w:t>
      </w:r>
      <w:r w:rsidRPr="00975590">
        <w:rPr>
          <w:rFonts w:ascii="Times New Roman" w:eastAsia="Times New Roman" w:hAnsi="Times New Roman" w:cs="Times New Roman"/>
          <w:sz w:val="24"/>
          <w:szCs w:val="24"/>
        </w:rPr>
        <w:t>in possesso del diploma di laurea in farmacia o in chimica o in chimica e tecnologia farmaceutiche o in chimica industriale</w:t>
      </w:r>
    </w:p>
    <w:p w:rsidR="003261F6" w:rsidRDefault="003261F6" w:rsidP="003261F6">
      <w:pPr>
        <w:pStyle w:val="Paragrafoelenco"/>
        <w:numPr>
          <w:ilvl w:val="1"/>
          <w:numId w:val="9"/>
        </w:numPr>
        <w:tabs>
          <w:tab w:val="left" w:pos="1843"/>
          <w:tab w:val="left" w:pos="198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590">
        <w:rPr>
          <w:rFonts w:ascii="Times New Roman" w:eastAsia="Times New Roman" w:hAnsi="Times New Roman" w:cs="Times New Roman"/>
          <w:sz w:val="24"/>
          <w:szCs w:val="24"/>
        </w:rPr>
        <w:t xml:space="preserve">che non </w:t>
      </w:r>
      <w:r>
        <w:rPr>
          <w:rFonts w:ascii="Times New Roman" w:eastAsia="Times New Roman" w:hAnsi="Times New Roman" w:cs="Times New Roman"/>
          <w:sz w:val="24"/>
          <w:szCs w:val="24"/>
        </w:rPr>
        <w:t>ha</w:t>
      </w:r>
      <w:r w:rsidRPr="00975590">
        <w:rPr>
          <w:rFonts w:ascii="Times New Roman" w:eastAsia="Times New Roman" w:hAnsi="Times New Roman" w:cs="Times New Roman"/>
          <w:sz w:val="24"/>
          <w:szCs w:val="24"/>
        </w:rPr>
        <w:t xml:space="preserve"> riportato condanne penali per truffa o per commercio di medicinali irregolari</w:t>
      </w:r>
    </w:p>
    <w:p w:rsidR="00B72514" w:rsidRDefault="00B72514" w:rsidP="003261F6">
      <w:pPr>
        <w:pStyle w:val="Paragrafoelenco"/>
        <w:numPr>
          <w:ilvl w:val="1"/>
          <w:numId w:val="9"/>
        </w:numPr>
        <w:tabs>
          <w:tab w:val="left" w:pos="1843"/>
          <w:tab w:val="left" w:pos="198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9FB">
        <w:rPr>
          <w:rFonts w:ascii="Times New Roman" w:eastAsia="Times New Roman" w:hAnsi="Times New Roman" w:cs="Times New Roman"/>
          <w:sz w:val="24"/>
          <w:szCs w:val="24"/>
        </w:rPr>
        <w:t xml:space="preserve">i giorni e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 w:rsidRPr="00D579FB">
        <w:rPr>
          <w:rFonts w:ascii="Times New Roman" w:eastAsia="Times New Roman" w:hAnsi="Times New Roman" w:cs="Times New Roman"/>
          <w:sz w:val="24"/>
          <w:szCs w:val="24"/>
        </w:rPr>
        <w:t>li orari nei quali viene effettuata la vendita diretta</w:t>
      </w:r>
    </w:p>
    <w:p w:rsidR="00B72514" w:rsidRDefault="00B72514" w:rsidP="003261F6">
      <w:pPr>
        <w:pStyle w:val="Paragrafoelenco"/>
        <w:numPr>
          <w:ilvl w:val="1"/>
          <w:numId w:val="9"/>
        </w:numPr>
        <w:tabs>
          <w:tab w:val="left" w:pos="1843"/>
          <w:tab w:val="left" w:pos="198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9FB">
        <w:rPr>
          <w:rFonts w:ascii="Times New Roman" w:eastAsia="Times New Roman" w:hAnsi="Times New Roman" w:cs="Times New Roman"/>
          <w:sz w:val="24"/>
          <w:szCs w:val="24"/>
        </w:rPr>
        <w:t>le tipologie di medicinali veterinari destinati alla vendita diretta</w:t>
      </w:r>
    </w:p>
    <w:p w:rsidR="00B72514" w:rsidRDefault="00B72514" w:rsidP="00B72514">
      <w:pPr>
        <w:pStyle w:val="Paragrafoelenco"/>
        <w:numPr>
          <w:ilvl w:val="1"/>
          <w:numId w:val="9"/>
        </w:numPr>
        <w:tabs>
          <w:tab w:val="left" w:pos="1843"/>
          <w:tab w:val="left" w:pos="198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 avere/non avere la </w:t>
      </w:r>
      <w:r w:rsidRPr="00975590">
        <w:rPr>
          <w:rFonts w:ascii="Times New Roman" w:eastAsia="Times New Roman" w:hAnsi="Times New Roman" w:cs="Times New Roman"/>
          <w:sz w:val="24"/>
          <w:szCs w:val="24"/>
        </w:rPr>
        <w:t xml:space="preserve">responsabilità di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altri </w:t>
      </w:r>
      <w:r w:rsidRPr="00975590">
        <w:rPr>
          <w:rFonts w:ascii="Times New Roman" w:eastAsia="Times New Roman" w:hAnsi="Times New Roman" w:cs="Times New Roman"/>
          <w:sz w:val="24"/>
          <w:szCs w:val="24"/>
        </w:rPr>
        <w:t>magazzini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precisandone in tal caso gli orari ed i luoghi</w:t>
      </w:r>
    </w:p>
    <w:p w:rsidR="003261F6" w:rsidRDefault="00327ADA" w:rsidP="003261F6">
      <w:pPr>
        <w:pStyle w:val="Paragrafoelenco"/>
        <w:numPr>
          <w:ilvl w:val="1"/>
          <w:numId w:val="9"/>
        </w:numPr>
        <w:tabs>
          <w:tab w:val="left" w:pos="1843"/>
          <w:tab w:val="left" w:pos="198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 essere a conoscenza </w:t>
      </w:r>
      <w:r w:rsidR="003261F6">
        <w:rPr>
          <w:rFonts w:ascii="Times New Roman" w:eastAsia="Times New Roman" w:hAnsi="Times New Roman" w:cs="Times New Roman"/>
          <w:sz w:val="24"/>
          <w:szCs w:val="24"/>
        </w:rPr>
        <w:t xml:space="preserve">che nel caso abbia </w:t>
      </w:r>
      <w:r w:rsidR="003261F6" w:rsidRPr="00975590">
        <w:rPr>
          <w:rFonts w:ascii="Times New Roman" w:eastAsia="Times New Roman" w:hAnsi="Times New Roman" w:cs="Times New Roman"/>
          <w:sz w:val="24"/>
          <w:szCs w:val="24"/>
        </w:rPr>
        <w:t xml:space="preserve">la responsabilità di più magazzini, l'attività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può essere </w:t>
      </w:r>
      <w:r w:rsidR="003261F6" w:rsidRPr="00975590">
        <w:rPr>
          <w:rFonts w:ascii="Times New Roman" w:eastAsia="Times New Roman" w:hAnsi="Times New Roman" w:cs="Times New Roman"/>
          <w:sz w:val="24"/>
          <w:szCs w:val="24"/>
        </w:rPr>
        <w:t xml:space="preserve">svolta in ciascun magazzino </w:t>
      </w:r>
      <w:r>
        <w:rPr>
          <w:rFonts w:ascii="Times New Roman" w:eastAsia="Times New Roman" w:hAnsi="Times New Roman" w:cs="Times New Roman"/>
          <w:sz w:val="24"/>
          <w:szCs w:val="24"/>
        </w:rPr>
        <w:t>solo alla sua presenza</w:t>
      </w:r>
      <w:r w:rsidR="003261F6" w:rsidRPr="0097559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2514" w:rsidRDefault="00B72514" w:rsidP="003261F6">
      <w:pPr>
        <w:pStyle w:val="Paragrafoelenco"/>
        <w:numPr>
          <w:ilvl w:val="1"/>
          <w:numId w:val="9"/>
        </w:numPr>
        <w:tabs>
          <w:tab w:val="left" w:pos="1843"/>
          <w:tab w:val="left" w:pos="198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 essere a conoscenza che l</w:t>
      </w:r>
      <w:r w:rsidRPr="00D579FB">
        <w:rPr>
          <w:rFonts w:ascii="Times New Roman" w:eastAsia="Times New Roman" w:hAnsi="Times New Roman" w:cs="Times New Roman"/>
          <w:sz w:val="24"/>
          <w:szCs w:val="24"/>
        </w:rPr>
        <w:t>'incarico di farmacista responsabile della vendita diretta presso il magazzino autorizzato e' incompatibile con la figura di direttore o titolare di farmacia</w:t>
      </w:r>
    </w:p>
    <w:p w:rsidR="00B72514" w:rsidRDefault="00B72514" w:rsidP="00B72514">
      <w:pPr>
        <w:pStyle w:val="Paragrafoelenco"/>
        <w:tabs>
          <w:tab w:val="left" w:pos="1843"/>
          <w:tab w:val="left" w:pos="1985"/>
        </w:tabs>
        <w:spacing w:after="0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2514" w:rsidRDefault="00B72514" w:rsidP="00B72514">
      <w:pPr>
        <w:pStyle w:val="Paragrafoelenco"/>
        <w:numPr>
          <w:ilvl w:val="0"/>
          <w:numId w:val="9"/>
        </w:numPr>
        <w:tabs>
          <w:tab w:val="left" w:pos="1843"/>
          <w:tab w:val="left" w:pos="1985"/>
        </w:tabs>
        <w:spacing w:after="0"/>
        <w:ind w:left="1418" w:hanging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Dichiarazione </w:t>
      </w:r>
      <w:r w:rsidR="001B75CA">
        <w:rPr>
          <w:rFonts w:ascii="Times New Roman" w:eastAsia="Times New Roman" w:hAnsi="Times New Roman" w:cs="Times New Roman"/>
          <w:sz w:val="24"/>
          <w:szCs w:val="24"/>
        </w:rPr>
        <w:t xml:space="preserve">del rappresentante legale dell’impresa che autocertifica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di essere a conoscenza che </w:t>
      </w:r>
      <w:r w:rsidRPr="00975590">
        <w:rPr>
          <w:rFonts w:ascii="Times New Roman" w:eastAsia="Times New Roman" w:hAnsi="Times New Roman" w:cs="Times New Roman"/>
          <w:sz w:val="24"/>
          <w:szCs w:val="24"/>
        </w:rPr>
        <w:t xml:space="preserve">l'attività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di vendita diretta può essere </w:t>
      </w:r>
      <w:r w:rsidRPr="00975590">
        <w:rPr>
          <w:rFonts w:ascii="Times New Roman" w:eastAsia="Times New Roman" w:hAnsi="Times New Roman" w:cs="Times New Roman"/>
          <w:sz w:val="24"/>
          <w:szCs w:val="24"/>
        </w:rPr>
        <w:t xml:space="preserve">svolta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solo alla presenza della </w:t>
      </w:r>
      <w:r w:rsidRPr="00975590">
        <w:rPr>
          <w:rFonts w:ascii="Times New Roman" w:eastAsia="Times New Roman" w:hAnsi="Times New Roman" w:cs="Times New Roman"/>
          <w:sz w:val="24"/>
          <w:szCs w:val="24"/>
        </w:rPr>
        <w:t xml:space="preserve">persona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che assume la </w:t>
      </w:r>
      <w:r w:rsidRPr="00975590">
        <w:rPr>
          <w:rFonts w:ascii="Times New Roman" w:eastAsia="Times New Roman" w:hAnsi="Times New Roman" w:cs="Times New Roman"/>
          <w:sz w:val="24"/>
          <w:szCs w:val="24"/>
        </w:rPr>
        <w:t>responsabil</w:t>
      </w:r>
      <w:r>
        <w:rPr>
          <w:rFonts w:ascii="Times New Roman" w:eastAsia="Times New Roman" w:hAnsi="Times New Roman" w:cs="Times New Roman"/>
          <w:sz w:val="24"/>
          <w:szCs w:val="24"/>
        </w:rPr>
        <w:t>ità</w:t>
      </w:r>
      <w:r w:rsidRPr="00975590">
        <w:rPr>
          <w:rFonts w:ascii="Times New Roman" w:eastAsia="Times New Roman" w:hAnsi="Times New Roman" w:cs="Times New Roman"/>
          <w:sz w:val="24"/>
          <w:szCs w:val="24"/>
        </w:rPr>
        <w:t xml:space="preserve"> del</w:t>
      </w:r>
      <w:r>
        <w:rPr>
          <w:rFonts w:ascii="Times New Roman" w:eastAsia="Times New Roman" w:hAnsi="Times New Roman" w:cs="Times New Roman"/>
          <w:sz w:val="24"/>
          <w:szCs w:val="24"/>
        </w:rPr>
        <w:t>la vendita diretta</w:t>
      </w:r>
      <w:r w:rsidRPr="009755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E4193" w:rsidRDefault="006E4193" w:rsidP="006E4193">
      <w:pPr>
        <w:pStyle w:val="Paragrafoelenco"/>
        <w:tabs>
          <w:tab w:val="left" w:pos="1843"/>
          <w:tab w:val="left" w:pos="1985"/>
        </w:tabs>
        <w:spacing w:after="0"/>
        <w:ind w:left="141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2514" w:rsidRPr="006E4193" w:rsidRDefault="006E4193" w:rsidP="00B72514">
      <w:pPr>
        <w:pStyle w:val="Paragrafoelenco"/>
        <w:numPr>
          <w:ilvl w:val="0"/>
          <w:numId w:val="9"/>
        </w:numPr>
        <w:tabs>
          <w:tab w:val="left" w:pos="1843"/>
          <w:tab w:val="left" w:pos="1985"/>
        </w:tabs>
        <w:spacing w:after="0"/>
        <w:ind w:left="1418" w:hanging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4193">
        <w:rPr>
          <w:rFonts w:ascii="Times New Roman" w:eastAsia="Times New Roman" w:hAnsi="Times New Roman" w:cs="Times New Roman"/>
          <w:sz w:val="24"/>
          <w:szCs w:val="24"/>
        </w:rPr>
        <w:t>Autocertificazione del legale rappresentante dell’impresa di essere in possesso del certificato di  abilitazione  alla  vendita di fitofarmaci oppure la dichiarazione di un institore o un procuratore dell’impresa o una persona maggiorenne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E4193">
        <w:rPr>
          <w:rFonts w:ascii="Times New Roman" w:eastAsia="Times New Roman" w:hAnsi="Times New Roman" w:cs="Times New Roman"/>
          <w:sz w:val="24"/>
          <w:szCs w:val="24"/>
        </w:rPr>
        <w:t xml:space="preserve"> il quale si assume la responsabilità della vendita dei fitosanitari e che autocertifica di essere in possesso del certificato di  abilitazione  alla  vendita di fitofarmaci</w:t>
      </w:r>
    </w:p>
    <w:p w:rsidR="003261F6" w:rsidRDefault="003261F6" w:rsidP="00D579FB">
      <w:pPr>
        <w:pStyle w:val="Paragrafoelenco"/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61F6" w:rsidRDefault="003261F6" w:rsidP="00326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3261F6" w:rsidSect="00BF5D8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312B7"/>
    <w:multiLevelType w:val="hybridMultilevel"/>
    <w:tmpl w:val="CE540E58"/>
    <w:lvl w:ilvl="0" w:tplc="F5A44D4E">
      <w:start w:val="1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5A4BD1"/>
    <w:multiLevelType w:val="hybridMultilevel"/>
    <w:tmpl w:val="170698B8"/>
    <w:lvl w:ilvl="0" w:tplc="FE5471C0">
      <w:start w:val="2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D0429"/>
    <w:multiLevelType w:val="hybridMultilevel"/>
    <w:tmpl w:val="931E6FF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33615A21"/>
    <w:multiLevelType w:val="hybridMultilevel"/>
    <w:tmpl w:val="50EAA9FE"/>
    <w:lvl w:ilvl="0" w:tplc="37229638">
      <w:start w:val="26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8476D6"/>
    <w:multiLevelType w:val="hybridMultilevel"/>
    <w:tmpl w:val="3E5223DC"/>
    <w:lvl w:ilvl="0" w:tplc="055AC17A">
      <w:start w:val="1"/>
      <w:numFmt w:val="upperLetter"/>
      <w:lvlText w:val="%1."/>
      <w:lvlJc w:val="left"/>
      <w:pPr>
        <w:ind w:left="1080" w:hanging="360"/>
      </w:pPr>
    </w:lvl>
    <w:lvl w:ilvl="1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F07AFC"/>
    <w:multiLevelType w:val="hybridMultilevel"/>
    <w:tmpl w:val="E8DA841C"/>
    <w:lvl w:ilvl="0" w:tplc="0410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6">
    <w:nsid w:val="38E55B1B"/>
    <w:multiLevelType w:val="hybridMultilevel"/>
    <w:tmpl w:val="AA063B28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60F4673"/>
    <w:multiLevelType w:val="hybridMultilevel"/>
    <w:tmpl w:val="26C6E19A"/>
    <w:lvl w:ilvl="0" w:tplc="04100015">
      <w:start w:val="1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DA3305"/>
    <w:multiLevelType w:val="hybridMultilevel"/>
    <w:tmpl w:val="0FF23A00"/>
    <w:lvl w:ilvl="0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defaultTabStop w:val="708"/>
  <w:hyphenationZone w:val="283"/>
  <w:characterSpacingControl w:val="doNotCompress"/>
  <w:compat>
    <w:useFELayout/>
  </w:compat>
  <w:rsids>
    <w:rsidRoot w:val="00A1771C"/>
    <w:rsid w:val="00022363"/>
    <w:rsid w:val="00022F52"/>
    <w:rsid w:val="00070BE0"/>
    <w:rsid w:val="00076DE5"/>
    <w:rsid w:val="00096018"/>
    <w:rsid w:val="000B3F70"/>
    <w:rsid w:val="001B75CA"/>
    <w:rsid w:val="002A1DDA"/>
    <w:rsid w:val="002D7D1E"/>
    <w:rsid w:val="003261F6"/>
    <w:rsid w:val="00327ADA"/>
    <w:rsid w:val="003A4E51"/>
    <w:rsid w:val="003C373F"/>
    <w:rsid w:val="004018DA"/>
    <w:rsid w:val="004331B2"/>
    <w:rsid w:val="004515C8"/>
    <w:rsid w:val="00487951"/>
    <w:rsid w:val="004B6E95"/>
    <w:rsid w:val="00577854"/>
    <w:rsid w:val="00696957"/>
    <w:rsid w:val="006D05F4"/>
    <w:rsid w:val="006E4193"/>
    <w:rsid w:val="008B3886"/>
    <w:rsid w:val="008D3D68"/>
    <w:rsid w:val="00904DAD"/>
    <w:rsid w:val="0093777C"/>
    <w:rsid w:val="00975590"/>
    <w:rsid w:val="00977235"/>
    <w:rsid w:val="00A1771C"/>
    <w:rsid w:val="00B1273B"/>
    <w:rsid w:val="00B72514"/>
    <w:rsid w:val="00BE0A2D"/>
    <w:rsid w:val="00BF5D89"/>
    <w:rsid w:val="00C572D0"/>
    <w:rsid w:val="00D259F1"/>
    <w:rsid w:val="00D42127"/>
    <w:rsid w:val="00D579FB"/>
    <w:rsid w:val="00D81C99"/>
    <w:rsid w:val="00D95927"/>
    <w:rsid w:val="00DF5378"/>
    <w:rsid w:val="00E45DA7"/>
    <w:rsid w:val="00F71423"/>
    <w:rsid w:val="00FB4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5D8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95927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rsid w:val="00D579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rsid w:val="00D579F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2184</Words>
  <Characters>12454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Ing. Martullo</cp:lastModifiedBy>
  <cp:revision>2</cp:revision>
  <dcterms:created xsi:type="dcterms:W3CDTF">2015-11-14T10:10:00Z</dcterms:created>
  <dcterms:modified xsi:type="dcterms:W3CDTF">2015-11-14T10:10:00Z</dcterms:modified>
</cp:coreProperties>
</file>